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82E" w:rsidRDefault="00C928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C9282E" w:rsidTr="00C9282E">
        <w:tc>
          <w:tcPr>
            <w:tcW w:w="2689" w:type="dxa"/>
          </w:tcPr>
          <w:p w:rsidR="00C9282E" w:rsidRDefault="00C9282E" w:rsidP="00C9282E">
            <w:pPr>
              <w:jc w:val="center"/>
              <w:rPr>
                <w:b/>
                <w:sz w:val="24"/>
                <w:szCs w:val="24"/>
              </w:rPr>
            </w:pPr>
          </w:p>
          <w:p w:rsidR="00D37B35" w:rsidRDefault="00D37B35" w:rsidP="00D37B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Potential Risk</w:t>
            </w:r>
          </w:p>
          <w:p w:rsidR="00C9282E" w:rsidRDefault="00C9282E" w:rsidP="00D37B35">
            <w:pPr>
              <w:rPr>
                <w:b/>
                <w:sz w:val="24"/>
                <w:szCs w:val="24"/>
              </w:rPr>
            </w:pPr>
          </w:p>
          <w:p w:rsidR="00C9282E" w:rsidRDefault="00C9282E" w:rsidP="00C928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27" w:type="dxa"/>
          </w:tcPr>
          <w:p w:rsidR="00C9282E" w:rsidRDefault="00C9282E" w:rsidP="00C9282E">
            <w:pPr>
              <w:jc w:val="center"/>
              <w:rPr>
                <w:b/>
                <w:sz w:val="24"/>
                <w:szCs w:val="24"/>
              </w:rPr>
            </w:pPr>
          </w:p>
          <w:p w:rsidR="00BB162D" w:rsidRDefault="009169D3" w:rsidP="00BB16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 Health risk from spread of COVID-19 currently at Pandemic levels worldwide. Causes symptoms from mild</w:t>
            </w:r>
            <w:r w:rsidR="00AC1ED8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which presents as a recurrent cough and high temperature</w:t>
            </w:r>
            <w:r w:rsidR="00AC1ED8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to severe which can be fatal. Currently </w:t>
            </w:r>
            <w:r w:rsidR="00AC1ED8">
              <w:rPr>
                <w:b/>
                <w:sz w:val="24"/>
                <w:szCs w:val="24"/>
              </w:rPr>
              <w:t xml:space="preserve">there is </w:t>
            </w:r>
            <w:r>
              <w:rPr>
                <w:b/>
                <w:sz w:val="24"/>
                <w:szCs w:val="24"/>
              </w:rPr>
              <w:t xml:space="preserve">no vaccine and severe cases </w:t>
            </w:r>
            <w:r w:rsidR="00AC1ED8">
              <w:rPr>
                <w:b/>
                <w:sz w:val="24"/>
                <w:szCs w:val="24"/>
              </w:rPr>
              <w:t xml:space="preserve">are </w:t>
            </w:r>
            <w:r w:rsidR="00B07BF9">
              <w:rPr>
                <w:b/>
                <w:sz w:val="24"/>
                <w:szCs w:val="24"/>
              </w:rPr>
              <w:t>managed in an ICU department</w:t>
            </w:r>
          </w:p>
        </w:tc>
      </w:tr>
      <w:tr w:rsidR="00C9282E" w:rsidTr="00C9282E">
        <w:tc>
          <w:tcPr>
            <w:tcW w:w="2689" w:type="dxa"/>
          </w:tcPr>
          <w:p w:rsidR="00C9282E" w:rsidRDefault="00C9282E" w:rsidP="00C9282E">
            <w:pPr>
              <w:jc w:val="center"/>
              <w:rPr>
                <w:b/>
                <w:sz w:val="24"/>
                <w:szCs w:val="24"/>
              </w:rPr>
            </w:pPr>
          </w:p>
          <w:p w:rsidR="00C9282E" w:rsidRDefault="00D37B35" w:rsidP="00D37B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People at risk and how</w:t>
            </w:r>
          </w:p>
          <w:p w:rsidR="00C9282E" w:rsidRDefault="00C9282E" w:rsidP="00C9282E">
            <w:pPr>
              <w:jc w:val="center"/>
              <w:rPr>
                <w:b/>
                <w:sz w:val="24"/>
                <w:szCs w:val="24"/>
              </w:rPr>
            </w:pPr>
          </w:p>
          <w:p w:rsidR="00C9282E" w:rsidRDefault="00C9282E" w:rsidP="00C9282E">
            <w:pPr>
              <w:jc w:val="center"/>
              <w:rPr>
                <w:b/>
                <w:sz w:val="24"/>
                <w:szCs w:val="24"/>
              </w:rPr>
            </w:pPr>
          </w:p>
          <w:p w:rsidR="00C9282E" w:rsidRDefault="00C9282E" w:rsidP="00C9282E">
            <w:pPr>
              <w:jc w:val="center"/>
              <w:rPr>
                <w:b/>
                <w:sz w:val="24"/>
                <w:szCs w:val="24"/>
              </w:rPr>
            </w:pPr>
          </w:p>
          <w:p w:rsidR="00C9282E" w:rsidRDefault="00C9282E" w:rsidP="00C928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27" w:type="dxa"/>
          </w:tcPr>
          <w:p w:rsidR="009169D3" w:rsidRDefault="009169D3" w:rsidP="00BB16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Everyone is at risk of contracting the virus, which is spread by</w:t>
            </w:r>
            <w:r w:rsidR="00C668EC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9169D3" w:rsidRDefault="009169D3" w:rsidP="009169D3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9169D3">
              <w:rPr>
                <w:b/>
                <w:sz w:val="24"/>
                <w:szCs w:val="24"/>
              </w:rPr>
              <w:t xml:space="preserve">respiratory droplets when an infected person </w:t>
            </w:r>
            <w:r>
              <w:rPr>
                <w:b/>
                <w:sz w:val="24"/>
                <w:szCs w:val="24"/>
              </w:rPr>
              <w:t>coughs or sneezes</w:t>
            </w:r>
          </w:p>
          <w:p w:rsidR="00C668EC" w:rsidRDefault="009169D3" w:rsidP="009169D3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by close contact </w:t>
            </w:r>
            <w:r w:rsidR="00C668EC">
              <w:rPr>
                <w:b/>
                <w:sz w:val="24"/>
                <w:szCs w:val="24"/>
              </w:rPr>
              <w:t>person to person within 6 feet</w:t>
            </w:r>
          </w:p>
          <w:p w:rsidR="00C668EC" w:rsidRDefault="00C668EC" w:rsidP="009169D3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through touching a contaminated surface or object then touching one’s own mouth, nose or eyes</w:t>
            </w:r>
          </w:p>
          <w:p w:rsidR="00C668EC" w:rsidRDefault="00C668EC" w:rsidP="00C668EC">
            <w:pPr>
              <w:pStyle w:val="ListParagraph"/>
              <w:rPr>
                <w:b/>
                <w:sz w:val="24"/>
                <w:szCs w:val="24"/>
              </w:rPr>
            </w:pPr>
          </w:p>
          <w:p w:rsidR="00BB162D" w:rsidRPr="00C668EC" w:rsidRDefault="00C668EC" w:rsidP="00C668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Some individuals </w:t>
            </w:r>
            <w:r w:rsidR="009169D3" w:rsidRPr="00C668E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with </w:t>
            </w:r>
            <w:r w:rsidR="009169D3" w:rsidRPr="00C668EC">
              <w:rPr>
                <w:b/>
                <w:sz w:val="24"/>
                <w:szCs w:val="24"/>
              </w:rPr>
              <w:t>other cond</w:t>
            </w:r>
            <w:r>
              <w:rPr>
                <w:b/>
                <w:sz w:val="24"/>
                <w:szCs w:val="24"/>
              </w:rPr>
              <w:t xml:space="preserve">itions </w:t>
            </w:r>
            <w:proofErr w:type="spellStart"/>
            <w:r>
              <w:rPr>
                <w:b/>
                <w:sz w:val="24"/>
                <w:szCs w:val="24"/>
              </w:rPr>
              <w:t>eg</w:t>
            </w:r>
            <w:proofErr w:type="spellEnd"/>
            <w:r>
              <w:rPr>
                <w:b/>
                <w:sz w:val="24"/>
                <w:szCs w:val="24"/>
              </w:rPr>
              <w:t xml:space="preserve"> are immunosuppressed or have lung or heart disease</w:t>
            </w:r>
            <w:r w:rsidR="009169D3" w:rsidRPr="00C668EC">
              <w:rPr>
                <w:b/>
                <w:sz w:val="24"/>
                <w:szCs w:val="24"/>
              </w:rPr>
              <w:t xml:space="preserve"> are particularly vulnerable if they contract the virus</w:t>
            </w:r>
            <w:r>
              <w:rPr>
                <w:b/>
                <w:sz w:val="24"/>
                <w:szCs w:val="24"/>
              </w:rPr>
              <w:t xml:space="preserve"> although deaths have occurred when a person is seemingly fit and well</w:t>
            </w:r>
          </w:p>
          <w:p w:rsidR="007252B5" w:rsidRDefault="007252B5" w:rsidP="00BB162D">
            <w:pPr>
              <w:rPr>
                <w:b/>
                <w:sz w:val="24"/>
                <w:szCs w:val="24"/>
              </w:rPr>
            </w:pPr>
          </w:p>
        </w:tc>
      </w:tr>
      <w:tr w:rsidR="004836A8" w:rsidTr="00BC61BE">
        <w:tc>
          <w:tcPr>
            <w:tcW w:w="2689" w:type="dxa"/>
          </w:tcPr>
          <w:p w:rsidR="004836A8" w:rsidRDefault="004836A8" w:rsidP="00BC61BE">
            <w:pPr>
              <w:rPr>
                <w:b/>
                <w:sz w:val="24"/>
                <w:szCs w:val="24"/>
              </w:rPr>
            </w:pPr>
          </w:p>
          <w:p w:rsidR="004836A8" w:rsidRDefault="004836A8" w:rsidP="00BC61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Risk rating (H,M,L)</w:t>
            </w:r>
          </w:p>
          <w:p w:rsidR="004836A8" w:rsidRDefault="004836A8" w:rsidP="00BC61BE">
            <w:pPr>
              <w:rPr>
                <w:b/>
                <w:sz w:val="24"/>
                <w:szCs w:val="24"/>
              </w:rPr>
            </w:pPr>
          </w:p>
        </w:tc>
        <w:tc>
          <w:tcPr>
            <w:tcW w:w="6327" w:type="dxa"/>
          </w:tcPr>
          <w:p w:rsidR="004836A8" w:rsidRDefault="004836A8" w:rsidP="00BC61BE">
            <w:pPr>
              <w:jc w:val="center"/>
              <w:rPr>
                <w:b/>
                <w:sz w:val="24"/>
                <w:szCs w:val="24"/>
              </w:rPr>
            </w:pPr>
          </w:p>
          <w:p w:rsidR="004836A8" w:rsidRDefault="009169D3" w:rsidP="00BC61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High</w:t>
            </w:r>
          </w:p>
        </w:tc>
      </w:tr>
      <w:tr w:rsidR="00C9282E" w:rsidTr="00C9282E">
        <w:tc>
          <w:tcPr>
            <w:tcW w:w="2689" w:type="dxa"/>
          </w:tcPr>
          <w:p w:rsidR="00C9282E" w:rsidRDefault="00C9282E" w:rsidP="00C9282E">
            <w:pPr>
              <w:jc w:val="center"/>
              <w:rPr>
                <w:b/>
                <w:sz w:val="24"/>
                <w:szCs w:val="24"/>
              </w:rPr>
            </w:pPr>
          </w:p>
          <w:p w:rsidR="00C9282E" w:rsidRDefault="00D37B35" w:rsidP="00D37B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Controls in place already to reduce risk</w:t>
            </w:r>
          </w:p>
          <w:p w:rsidR="00C9282E" w:rsidRDefault="00C9282E" w:rsidP="00C9282E">
            <w:pPr>
              <w:jc w:val="center"/>
              <w:rPr>
                <w:b/>
                <w:sz w:val="24"/>
                <w:szCs w:val="24"/>
              </w:rPr>
            </w:pPr>
          </w:p>
          <w:p w:rsidR="00C9282E" w:rsidRDefault="00C9282E" w:rsidP="00D37B35">
            <w:pPr>
              <w:rPr>
                <w:b/>
                <w:sz w:val="24"/>
                <w:szCs w:val="24"/>
              </w:rPr>
            </w:pPr>
          </w:p>
          <w:p w:rsidR="00C9282E" w:rsidRDefault="00C9282E" w:rsidP="00C928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27" w:type="dxa"/>
          </w:tcPr>
          <w:p w:rsidR="00B07BF9" w:rsidRDefault="00C668EC" w:rsidP="00BB16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</w:t>
            </w:r>
            <w:r w:rsidR="004F2C64">
              <w:rPr>
                <w:b/>
                <w:sz w:val="24"/>
                <w:szCs w:val="24"/>
              </w:rPr>
              <w:t>rk Baptist Church will observe</w:t>
            </w:r>
            <w:r>
              <w:rPr>
                <w:b/>
                <w:sz w:val="24"/>
                <w:szCs w:val="24"/>
              </w:rPr>
              <w:t xml:space="preserve"> all Government Guidance as it is given</w:t>
            </w:r>
            <w:r w:rsidR="004F2C64">
              <w:rPr>
                <w:b/>
                <w:sz w:val="24"/>
                <w:szCs w:val="24"/>
              </w:rPr>
              <w:t xml:space="preserve"> daily</w:t>
            </w:r>
            <w:r>
              <w:rPr>
                <w:b/>
                <w:sz w:val="24"/>
                <w:szCs w:val="24"/>
              </w:rPr>
              <w:t xml:space="preserve"> liaising </w:t>
            </w:r>
            <w:r w:rsidR="004F2C64">
              <w:rPr>
                <w:b/>
                <w:sz w:val="24"/>
                <w:szCs w:val="24"/>
              </w:rPr>
              <w:t xml:space="preserve">too </w:t>
            </w:r>
            <w:r w:rsidR="00B07BF9">
              <w:rPr>
                <w:b/>
                <w:sz w:val="24"/>
                <w:szCs w:val="24"/>
              </w:rPr>
              <w:t>with the Baptist Union</w:t>
            </w:r>
          </w:p>
          <w:p w:rsidR="00BB162D" w:rsidRDefault="003A151A" w:rsidP="00BB16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Recommending all church attenders and </w:t>
            </w:r>
            <w:r w:rsidR="00B07BF9">
              <w:rPr>
                <w:b/>
                <w:sz w:val="24"/>
                <w:szCs w:val="24"/>
              </w:rPr>
              <w:t>members also follow this advice</w:t>
            </w:r>
          </w:p>
          <w:p w:rsidR="00C668EC" w:rsidRDefault="00C668EC" w:rsidP="00BB16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Currently:</w:t>
            </w:r>
          </w:p>
          <w:p w:rsidR="00C668EC" w:rsidRDefault="00C668EC" w:rsidP="00C668EC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All </w:t>
            </w:r>
            <w:r w:rsidR="004F2C64">
              <w:rPr>
                <w:b/>
                <w:sz w:val="24"/>
                <w:szCs w:val="24"/>
              </w:rPr>
              <w:t xml:space="preserve">worship </w:t>
            </w:r>
            <w:r>
              <w:rPr>
                <w:b/>
                <w:sz w:val="24"/>
                <w:szCs w:val="24"/>
              </w:rPr>
              <w:t>services are suspended</w:t>
            </w:r>
          </w:p>
          <w:p w:rsidR="00C668EC" w:rsidRDefault="00C668EC" w:rsidP="00C668EC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Peter and Jorge will work from home</w:t>
            </w:r>
            <w:r w:rsidR="003A151A">
              <w:rPr>
                <w:b/>
                <w:sz w:val="24"/>
                <w:szCs w:val="24"/>
              </w:rPr>
              <w:t xml:space="preserve"> under self- isolation</w:t>
            </w:r>
          </w:p>
          <w:p w:rsidR="00C668EC" w:rsidRDefault="00C668EC" w:rsidP="00C668EC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All Trustee and Membership meetings are postponed</w:t>
            </w:r>
          </w:p>
          <w:p w:rsidR="004F2C64" w:rsidRDefault="004F2C64" w:rsidP="00C668EC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Connect Groups and Prayer Triplets will cease</w:t>
            </w:r>
          </w:p>
          <w:p w:rsidR="003A151A" w:rsidRDefault="003A151A" w:rsidP="00C668EC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All outside groups will cease to use the church</w:t>
            </w:r>
          </w:p>
          <w:p w:rsidR="00C668EC" w:rsidRDefault="00C668EC" w:rsidP="00C668EC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Any unavoidable meetings </w:t>
            </w:r>
            <w:r w:rsidR="004F2C64">
              <w:rPr>
                <w:b/>
                <w:sz w:val="24"/>
                <w:szCs w:val="24"/>
              </w:rPr>
              <w:t>held will be conducted where all present are at least 2 metres apart</w:t>
            </w:r>
          </w:p>
          <w:p w:rsidR="004F2C64" w:rsidRDefault="004F2C64" w:rsidP="00C668EC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 physical contact between people under any circumstance</w:t>
            </w:r>
            <w:r w:rsidR="003A151A">
              <w:rPr>
                <w:b/>
                <w:sz w:val="24"/>
                <w:szCs w:val="24"/>
              </w:rPr>
              <w:t xml:space="preserve"> unless in same household</w:t>
            </w:r>
          </w:p>
          <w:p w:rsidR="003A151A" w:rsidRPr="00C668EC" w:rsidRDefault="003A151A" w:rsidP="003A151A">
            <w:pPr>
              <w:pStyle w:val="ListParagraph"/>
              <w:rPr>
                <w:b/>
                <w:sz w:val="24"/>
                <w:szCs w:val="24"/>
              </w:rPr>
            </w:pPr>
          </w:p>
          <w:p w:rsidR="007252B5" w:rsidRDefault="007252B5" w:rsidP="00BB162D">
            <w:pPr>
              <w:rPr>
                <w:b/>
                <w:sz w:val="24"/>
                <w:szCs w:val="24"/>
              </w:rPr>
            </w:pPr>
          </w:p>
        </w:tc>
      </w:tr>
      <w:tr w:rsidR="00C9282E" w:rsidTr="00C9282E">
        <w:tc>
          <w:tcPr>
            <w:tcW w:w="2689" w:type="dxa"/>
          </w:tcPr>
          <w:p w:rsidR="00C9282E" w:rsidRDefault="00C9282E" w:rsidP="00C9282E">
            <w:pPr>
              <w:jc w:val="center"/>
              <w:rPr>
                <w:b/>
                <w:sz w:val="24"/>
                <w:szCs w:val="24"/>
              </w:rPr>
            </w:pPr>
          </w:p>
          <w:p w:rsidR="00C9282E" w:rsidRDefault="00D37B35" w:rsidP="00D37B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Further action required </w:t>
            </w:r>
          </w:p>
          <w:p w:rsidR="00C9282E" w:rsidRDefault="00C9282E" w:rsidP="00C9282E">
            <w:pPr>
              <w:jc w:val="center"/>
              <w:rPr>
                <w:b/>
                <w:sz w:val="24"/>
                <w:szCs w:val="24"/>
              </w:rPr>
            </w:pPr>
          </w:p>
          <w:p w:rsidR="00C9282E" w:rsidRDefault="00C9282E" w:rsidP="00D37B35">
            <w:pPr>
              <w:rPr>
                <w:b/>
                <w:sz w:val="24"/>
                <w:szCs w:val="24"/>
              </w:rPr>
            </w:pPr>
          </w:p>
          <w:p w:rsidR="00C9282E" w:rsidRDefault="00C9282E" w:rsidP="00C928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27" w:type="dxa"/>
          </w:tcPr>
          <w:p w:rsidR="00AC1ED8" w:rsidRDefault="00AC1ED8" w:rsidP="004F2C64">
            <w:pPr>
              <w:rPr>
                <w:b/>
                <w:sz w:val="24"/>
                <w:szCs w:val="24"/>
              </w:rPr>
            </w:pPr>
          </w:p>
          <w:p w:rsidR="004F2C64" w:rsidRDefault="004F2C64" w:rsidP="004F2C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 implement any new guidance when issued</w:t>
            </w:r>
            <w:r w:rsidR="00AC1ED8">
              <w:rPr>
                <w:b/>
                <w:sz w:val="24"/>
                <w:szCs w:val="24"/>
              </w:rPr>
              <w:t xml:space="preserve"> by the Government </w:t>
            </w:r>
            <w:r w:rsidR="003A151A">
              <w:rPr>
                <w:b/>
                <w:sz w:val="24"/>
                <w:szCs w:val="24"/>
              </w:rPr>
              <w:t>as it affects the church</w:t>
            </w:r>
          </w:p>
          <w:p w:rsidR="003A151A" w:rsidRDefault="003A151A" w:rsidP="004F2C64">
            <w:pPr>
              <w:rPr>
                <w:b/>
                <w:sz w:val="24"/>
                <w:szCs w:val="24"/>
              </w:rPr>
            </w:pPr>
          </w:p>
          <w:p w:rsidR="003A151A" w:rsidRDefault="003A151A" w:rsidP="004F2C64">
            <w:pPr>
              <w:rPr>
                <w:b/>
                <w:sz w:val="24"/>
                <w:szCs w:val="24"/>
              </w:rPr>
            </w:pPr>
          </w:p>
        </w:tc>
      </w:tr>
      <w:tr w:rsidR="004836A8" w:rsidTr="00BC61BE">
        <w:tc>
          <w:tcPr>
            <w:tcW w:w="2689" w:type="dxa"/>
          </w:tcPr>
          <w:p w:rsidR="004836A8" w:rsidRDefault="004836A8" w:rsidP="00BC61BE">
            <w:pPr>
              <w:rPr>
                <w:b/>
                <w:sz w:val="24"/>
                <w:szCs w:val="24"/>
              </w:rPr>
            </w:pPr>
          </w:p>
          <w:p w:rsidR="004836A8" w:rsidRDefault="004836A8" w:rsidP="00BC61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Risk rating (H,M,L)</w:t>
            </w:r>
          </w:p>
          <w:p w:rsidR="004836A8" w:rsidRDefault="004836A8" w:rsidP="00BC61BE">
            <w:pPr>
              <w:rPr>
                <w:b/>
                <w:sz w:val="24"/>
                <w:szCs w:val="24"/>
              </w:rPr>
            </w:pPr>
          </w:p>
        </w:tc>
        <w:tc>
          <w:tcPr>
            <w:tcW w:w="6327" w:type="dxa"/>
          </w:tcPr>
          <w:p w:rsidR="004836A8" w:rsidRDefault="004836A8" w:rsidP="00BC61BE">
            <w:pPr>
              <w:jc w:val="center"/>
              <w:rPr>
                <w:b/>
                <w:sz w:val="24"/>
                <w:szCs w:val="24"/>
              </w:rPr>
            </w:pPr>
          </w:p>
          <w:p w:rsidR="004836A8" w:rsidRDefault="003A151A" w:rsidP="00BC61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Low</w:t>
            </w:r>
          </w:p>
        </w:tc>
      </w:tr>
      <w:tr w:rsidR="00D37B35" w:rsidTr="00BC61BE">
        <w:tc>
          <w:tcPr>
            <w:tcW w:w="2689" w:type="dxa"/>
          </w:tcPr>
          <w:p w:rsidR="00D37B35" w:rsidRDefault="00D37B35" w:rsidP="00BC61BE">
            <w:pPr>
              <w:jc w:val="center"/>
              <w:rPr>
                <w:b/>
                <w:sz w:val="24"/>
                <w:szCs w:val="24"/>
              </w:rPr>
            </w:pPr>
          </w:p>
          <w:p w:rsidR="00D37B35" w:rsidRDefault="00D37B35" w:rsidP="00BC61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 be completed by</w:t>
            </w:r>
          </w:p>
          <w:p w:rsidR="00D37B35" w:rsidRDefault="00D37B35" w:rsidP="00BC61BE">
            <w:pPr>
              <w:jc w:val="center"/>
              <w:rPr>
                <w:b/>
                <w:sz w:val="24"/>
                <w:szCs w:val="24"/>
              </w:rPr>
            </w:pPr>
          </w:p>
          <w:p w:rsidR="00D37B35" w:rsidRDefault="00D37B35" w:rsidP="00BC61BE">
            <w:pPr>
              <w:jc w:val="center"/>
              <w:rPr>
                <w:b/>
                <w:sz w:val="24"/>
                <w:szCs w:val="24"/>
              </w:rPr>
            </w:pPr>
          </w:p>
          <w:p w:rsidR="00D37B35" w:rsidRDefault="00D37B35" w:rsidP="00BC61BE">
            <w:pPr>
              <w:jc w:val="center"/>
              <w:rPr>
                <w:b/>
                <w:sz w:val="24"/>
                <w:szCs w:val="24"/>
              </w:rPr>
            </w:pPr>
          </w:p>
          <w:p w:rsidR="00D37B35" w:rsidRDefault="00D37B35" w:rsidP="00BC61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27" w:type="dxa"/>
          </w:tcPr>
          <w:p w:rsidR="003A151A" w:rsidRDefault="003A151A" w:rsidP="003A151A">
            <w:pPr>
              <w:rPr>
                <w:b/>
                <w:sz w:val="24"/>
                <w:szCs w:val="24"/>
              </w:rPr>
            </w:pPr>
          </w:p>
          <w:p w:rsidR="00D37B35" w:rsidRDefault="003A151A" w:rsidP="003A15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All Trustees</w:t>
            </w:r>
            <w:r w:rsidR="00B74573">
              <w:rPr>
                <w:b/>
                <w:sz w:val="24"/>
                <w:szCs w:val="24"/>
              </w:rPr>
              <w:t>, church members, church attenders</w:t>
            </w:r>
          </w:p>
        </w:tc>
      </w:tr>
      <w:tr w:rsidR="00D37B35" w:rsidTr="00BC61BE">
        <w:tc>
          <w:tcPr>
            <w:tcW w:w="2689" w:type="dxa"/>
          </w:tcPr>
          <w:p w:rsidR="00D37B35" w:rsidRDefault="00D37B35" w:rsidP="00BC61BE">
            <w:pPr>
              <w:jc w:val="center"/>
              <w:rPr>
                <w:b/>
                <w:sz w:val="24"/>
                <w:szCs w:val="24"/>
              </w:rPr>
            </w:pPr>
          </w:p>
          <w:p w:rsidR="00D37B35" w:rsidRDefault="00D37B35" w:rsidP="00BC61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 be completed by whom and by when</w:t>
            </w:r>
          </w:p>
          <w:p w:rsidR="00D37B35" w:rsidRDefault="00D37B35" w:rsidP="00BC61BE">
            <w:pPr>
              <w:jc w:val="center"/>
              <w:rPr>
                <w:b/>
                <w:sz w:val="24"/>
                <w:szCs w:val="24"/>
              </w:rPr>
            </w:pPr>
          </w:p>
          <w:p w:rsidR="00D37B35" w:rsidRDefault="00D37B35" w:rsidP="00D37B35">
            <w:pPr>
              <w:rPr>
                <w:b/>
                <w:sz w:val="24"/>
                <w:szCs w:val="24"/>
              </w:rPr>
            </w:pPr>
          </w:p>
        </w:tc>
        <w:tc>
          <w:tcPr>
            <w:tcW w:w="6327" w:type="dxa"/>
          </w:tcPr>
          <w:p w:rsidR="00D37B35" w:rsidRDefault="00D37B35" w:rsidP="00BC61BE">
            <w:pPr>
              <w:jc w:val="center"/>
              <w:rPr>
                <w:b/>
                <w:sz w:val="24"/>
                <w:szCs w:val="24"/>
              </w:rPr>
            </w:pPr>
          </w:p>
          <w:p w:rsidR="003A151A" w:rsidRDefault="00B74573" w:rsidP="003A15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 continue implementation ongoing until government guidance a</w:t>
            </w:r>
            <w:r w:rsidR="00B07BF9">
              <w:rPr>
                <w:b/>
                <w:sz w:val="24"/>
                <w:szCs w:val="24"/>
              </w:rPr>
              <w:t>llows a change in risk controls</w:t>
            </w:r>
            <w:bookmarkStart w:id="0" w:name="_GoBack"/>
            <w:bookmarkEnd w:id="0"/>
          </w:p>
        </w:tc>
      </w:tr>
      <w:tr w:rsidR="00C9282E" w:rsidTr="00C9282E">
        <w:tc>
          <w:tcPr>
            <w:tcW w:w="2689" w:type="dxa"/>
          </w:tcPr>
          <w:p w:rsidR="00C9282E" w:rsidRDefault="00C9282E" w:rsidP="00C9282E">
            <w:pPr>
              <w:jc w:val="center"/>
              <w:rPr>
                <w:b/>
                <w:sz w:val="24"/>
                <w:szCs w:val="24"/>
              </w:rPr>
            </w:pPr>
          </w:p>
          <w:p w:rsidR="00C9282E" w:rsidRDefault="00C9282E" w:rsidP="00D37B35">
            <w:pPr>
              <w:rPr>
                <w:b/>
                <w:sz w:val="24"/>
                <w:szCs w:val="24"/>
              </w:rPr>
            </w:pPr>
          </w:p>
          <w:p w:rsidR="00C9282E" w:rsidRDefault="00C9282E" w:rsidP="00C9282E">
            <w:pPr>
              <w:jc w:val="center"/>
              <w:rPr>
                <w:b/>
                <w:sz w:val="24"/>
                <w:szCs w:val="24"/>
              </w:rPr>
            </w:pPr>
          </w:p>
          <w:p w:rsidR="00C9282E" w:rsidRDefault="00C9282E" w:rsidP="00C9282E">
            <w:pPr>
              <w:jc w:val="center"/>
              <w:rPr>
                <w:b/>
                <w:sz w:val="24"/>
                <w:szCs w:val="24"/>
              </w:rPr>
            </w:pPr>
          </w:p>
          <w:p w:rsidR="00B74573" w:rsidRDefault="00B74573" w:rsidP="00C928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Maxine Corrigan</w:t>
            </w:r>
          </w:p>
          <w:p w:rsidR="00C9282E" w:rsidRDefault="00C9282E" w:rsidP="00C9282E">
            <w:pPr>
              <w:jc w:val="center"/>
              <w:rPr>
                <w:b/>
                <w:sz w:val="24"/>
                <w:szCs w:val="24"/>
              </w:rPr>
            </w:pPr>
          </w:p>
          <w:p w:rsidR="00C9282E" w:rsidRDefault="00C9282E" w:rsidP="00C928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27" w:type="dxa"/>
          </w:tcPr>
          <w:p w:rsidR="00C9282E" w:rsidRDefault="00C9282E" w:rsidP="00C9282E">
            <w:pPr>
              <w:jc w:val="center"/>
              <w:rPr>
                <w:b/>
                <w:sz w:val="24"/>
                <w:szCs w:val="24"/>
              </w:rPr>
            </w:pPr>
          </w:p>
          <w:p w:rsidR="00B74573" w:rsidRDefault="00B74573" w:rsidP="00C9282E">
            <w:pPr>
              <w:jc w:val="center"/>
              <w:rPr>
                <w:b/>
                <w:sz w:val="24"/>
                <w:szCs w:val="24"/>
              </w:rPr>
            </w:pPr>
          </w:p>
          <w:p w:rsidR="00B74573" w:rsidRDefault="00B74573" w:rsidP="00C9282E">
            <w:pPr>
              <w:jc w:val="center"/>
              <w:rPr>
                <w:b/>
                <w:sz w:val="24"/>
                <w:szCs w:val="24"/>
              </w:rPr>
            </w:pPr>
          </w:p>
          <w:p w:rsidR="00B74573" w:rsidRDefault="00B74573" w:rsidP="00C9282E">
            <w:pPr>
              <w:jc w:val="center"/>
              <w:rPr>
                <w:b/>
                <w:sz w:val="24"/>
                <w:szCs w:val="24"/>
              </w:rPr>
            </w:pPr>
          </w:p>
          <w:p w:rsidR="00B74573" w:rsidRDefault="00B74573" w:rsidP="00B745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Health and safety March 2020</w:t>
            </w:r>
          </w:p>
        </w:tc>
      </w:tr>
    </w:tbl>
    <w:p w:rsidR="00D37B35" w:rsidRPr="00C9282E" w:rsidRDefault="00D37B35" w:rsidP="00D37B35">
      <w:pPr>
        <w:rPr>
          <w:b/>
          <w:sz w:val="24"/>
          <w:szCs w:val="24"/>
        </w:rPr>
      </w:pPr>
    </w:p>
    <w:sectPr w:rsidR="00D37B35" w:rsidRPr="00C9282E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8AA" w:rsidRDefault="000F28AA" w:rsidP="00C9282E">
      <w:pPr>
        <w:spacing w:after="0" w:line="240" w:lineRule="auto"/>
      </w:pPr>
      <w:r>
        <w:separator/>
      </w:r>
    </w:p>
  </w:endnote>
  <w:endnote w:type="continuationSeparator" w:id="0">
    <w:p w:rsidR="000F28AA" w:rsidRDefault="000F28AA" w:rsidP="00C92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8AA" w:rsidRDefault="000F28AA" w:rsidP="00C9282E">
      <w:pPr>
        <w:spacing w:after="0" w:line="240" w:lineRule="auto"/>
      </w:pPr>
      <w:r>
        <w:separator/>
      </w:r>
    </w:p>
  </w:footnote>
  <w:footnote w:type="continuationSeparator" w:id="0">
    <w:p w:rsidR="000F28AA" w:rsidRDefault="000F28AA" w:rsidP="00C92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82E" w:rsidRPr="00C9282E" w:rsidRDefault="00C9282E" w:rsidP="00C9282E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PARK BAPTIST CHURCH RISK ASSESSMENT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15906"/>
    <w:multiLevelType w:val="hybridMultilevel"/>
    <w:tmpl w:val="20B2D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F82E69"/>
    <w:multiLevelType w:val="hybridMultilevel"/>
    <w:tmpl w:val="424E2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82E"/>
    <w:rsid w:val="000F28AA"/>
    <w:rsid w:val="00341DBE"/>
    <w:rsid w:val="003A151A"/>
    <w:rsid w:val="004836A8"/>
    <w:rsid w:val="004F2C64"/>
    <w:rsid w:val="007252B5"/>
    <w:rsid w:val="008E68F0"/>
    <w:rsid w:val="009169D3"/>
    <w:rsid w:val="009B64AD"/>
    <w:rsid w:val="00AA181D"/>
    <w:rsid w:val="00AC1ED8"/>
    <w:rsid w:val="00B07BF9"/>
    <w:rsid w:val="00B74573"/>
    <w:rsid w:val="00BB162D"/>
    <w:rsid w:val="00C668EC"/>
    <w:rsid w:val="00C9282E"/>
    <w:rsid w:val="00D37B35"/>
    <w:rsid w:val="00F07485"/>
    <w:rsid w:val="00FF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28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82E"/>
  </w:style>
  <w:style w:type="paragraph" w:styleId="Footer">
    <w:name w:val="footer"/>
    <w:basedOn w:val="Normal"/>
    <w:link w:val="FooterChar"/>
    <w:uiPriority w:val="99"/>
    <w:unhideWhenUsed/>
    <w:rsid w:val="00C928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82E"/>
  </w:style>
  <w:style w:type="table" w:styleId="TableGrid">
    <w:name w:val="Table Grid"/>
    <w:basedOn w:val="TableNormal"/>
    <w:uiPriority w:val="39"/>
    <w:rsid w:val="00C92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69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28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82E"/>
  </w:style>
  <w:style w:type="paragraph" w:styleId="Footer">
    <w:name w:val="footer"/>
    <w:basedOn w:val="Normal"/>
    <w:link w:val="FooterChar"/>
    <w:uiPriority w:val="99"/>
    <w:unhideWhenUsed/>
    <w:rsid w:val="00C928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82E"/>
  </w:style>
  <w:style w:type="table" w:styleId="TableGrid">
    <w:name w:val="Table Grid"/>
    <w:basedOn w:val="TableNormal"/>
    <w:uiPriority w:val="39"/>
    <w:rsid w:val="00C92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69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2020-03-29T07:39:00Z</dcterms:created>
  <dcterms:modified xsi:type="dcterms:W3CDTF">2020-03-29T07:40:00Z</dcterms:modified>
</cp:coreProperties>
</file>